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F93" w:rsidRDefault="00561F93" w:rsidP="00561F93">
      <w:pPr>
        <w:pStyle w:val="Default"/>
        <w:rPr>
          <w:b/>
          <w:bCs/>
          <w:sz w:val="28"/>
          <w:szCs w:val="28"/>
        </w:rPr>
      </w:pPr>
      <w:r>
        <w:rPr>
          <w:b/>
          <w:bCs/>
          <w:sz w:val="28"/>
          <w:szCs w:val="28"/>
        </w:rPr>
        <w:t>West Wing Tour Guide</w:t>
      </w:r>
    </w:p>
    <w:p w:rsidR="00561F93" w:rsidRDefault="00561F93" w:rsidP="00561F93">
      <w:pPr>
        <w:pStyle w:val="Default"/>
        <w:rPr>
          <w:sz w:val="28"/>
          <w:szCs w:val="28"/>
        </w:rPr>
      </w:pPr>
    </w:p>
    <w:p w:rsidR="00561F93" w:rsidRDefault="00561F93" w:rsidP="00561F93">
      <w:pPr>
        <w:pStyle w:val="Default"/>
        <w:rPr>
          <w:sz w:val="22"/>
          <w:szCs w:val="22"/>
        </w:rPr>
      </w:pPr>
      <w:r>
        <w:rPr>
          <w:b/>
          <w:bCs/>
          <w:sz w:val="22"/>
          <w:szCs w:val="22"/>
        </w:rPr>
        <w:t xml:space="preserve">EISENHOWER EXECUTIVE OFFICE BUILDING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Design: Supervising Architect of the Treasury, Alfred Mullet </w:t>
      </w:r>
    </w:p>
    <w:p w:rsidR="00561F93" w:rsidRDefault="00561F93" w:rsidP="00561F93">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561F93" w:rsidRDefault="00561F93" w:rsidP="00561F93">
      <w:pPr>
        <w:pStyle w:val="Default"/>
        <w:rPr>
          <w:sz w:val="22"/>
          <w:szCs w:val="22"/>
        </w:rPr>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French Second Empire architecture style.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2 miles of corridor and 900 exterior columns.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Former State, Navy, and War Department Building.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Construction began in 1871 &amp; lasted 17 years.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Formerly OEOB, renamed by Clinton in 1999, rededicated by Bush in 2002.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Houses Indian Treaty Room and Office of the Vice President (former Office of Secretary of Navy).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Japanese emissaries met here with Secretary of State Cordell Hull after the bombing of Pearl Harbor. </w:t>
      </w:r>
    </w:p>
    <w:p w:rsidR="00561F93" w:rsidRDefault="00561F93" w:rsidP="00561F93">
      <w:pPr>
        <w:pStyle w:val="Default"/>
        <w:rPr>
          <w:sz w:val="22"/>
          <w:szCs w:val="22"/>
        </w:rPr>
      </w:pPr>
    </w:p>
    <w:p w:rsidR="00561F93" w:rsidRDefault="00561F93" w:rsidP="00561F93">
      <w:pPr>
        <w:pStyle w:val="Default"/>
        <w:rPr>
          <w:sz w:val="22"/>
          <w:szCs w:val="22"/>
        </w:rPr>
      </w:pPr>
      <w:r>
        <w:rPr>
          <w:b/>
          <w:bCs/>
          <w:sz w:val="22"/>
          <w:szCs w:val="22"/>
        </w:rPr>
        <w:t xml:space="preserve">WEST EXECUTIVE AVENUE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When President travels by motorcade, he leaves South Grounds driveway.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VPOTUS and other visiting cabinet members arrive on West Exec.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Flip to the back page to see a photo (1) of a plane landing on West Exec!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WEST WING INTRODUCTION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Constructed 1902 under Theodore Roosevelt.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Two major expansions 1909 (TR) and 1934 (FDR).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Office of the President and immediate staff.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Jumbo Pictures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Taken by WH photographers.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Five photographers in department, headed by Pete Souza.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They take thousands of photos every day.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Change jumbos 1-2 times a month, depending on Presidential activities.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Obama is the first president to use digital photography for all photos and the first to display them in this manner on the walls of the White House.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WEST WING BASEMENT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Vice President’s Hallway (His Office is on First Floor)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Statue recreation of the historic Raising the Flag on Iwo Jima photograph in the WW Basement Lobby.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Houses: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Staff Secretary, Photo Office, Homeland Security, Secret Service, Director of Speechwriting, NSC Staff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WHITE HOUSE MESS </w:t>
      </w:r>
    </w:p>
    <w:p w:rsidR="00561F93" w:rsidRDefault="00561F93" w:rsidP="00561F93">
      <w:pPr>
        <w:pStyle w:val="Default"/>
        <w:rPr>
          <w:color w:val="auto"/>
          <w:sz w:val="22"/>
          <w:szCs w:val="22"/>
        </w:rPr>
      </w:pPr>
      <w:r>
        <w:rPr>
          <w:b/>
          <w:bCs/>
          <w:color w:val="auto"/>
          <w:sz w:val="22"/>
          <w:szCs w:val="22"/>
        </w:rPr>
        <w:t xml:space="preserve">Mess Hallway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Nautical themed hallway.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Mess gong behind desk is originally from USS Constitution.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i/>
          <w:iCs/>
          <w:color w:val="auto"/>
          <w:sz w:val="22"/>
          <w:szCs w:val="22"/>
        </w:rPr>
        <w:t xml:space="preserve">Freedom Tower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Mess History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 Navy stewards have been responsible for Presidential food service since 1880, when President Hayes used the U.S.S. </w:t>
      </w:r>
      <w:r>
        <w:rPr>
          <w:i/>
          <w:iCs/>
          <w:color w:val="auto"/>
          <w:sz w:val="22"/>
          <w:szCs w:val="22"/>
        </w:rPr>
        <w:t xml:space="preserve">Despatch </w:t>
      </w:r>
      <w:r>
        <w:rPr>
          <w:color w:val="auto"/>
          <w:sz w:val="22"/>
          <w:szCs w:val="22"/>
        </w:rPr>
        <w:t xml:space="preserve">as the first Presidential yacht </w:t>
      </w:r>
    </w:p>
    <w:p w:rsidR="00561F93" w:rsidRDefault="00561F93" w:rsidP="00561F93">
      <w:pPr>
        <w:pStyle w:val="Default"/>
        <w:rPr>
          <w:color w:val="auto"/>
          <w:sz w:val="22"/>
          <w:szCs w:val="22"/>
        </w:rPr>
      </w:pPr>
      <w:r>
        <w:rPr>
          <w:color w:val="auto"/>
          <w:sz w:val="22"/>
          <w:szCs w:val="22"/>
        </w:rPr>
        <w:t xml:space="preserve">WH Mess was established in 1951 by President Truman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Current Mess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Used by commissioned officers by reservation only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Exec. dining room: assistants to the President and Cabinet members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Staff dining room: all commissioned officers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Ward room: by reservation - group setting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SITUATION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Est. 1962 (JFK) after Bay of Pigs crisis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Secure room where POTUS has intel briefings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Multiple conference rooms and 2 entrances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Secure video teleconference capability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Operational 24 hours/day, 7 days a week. Responsible for always being able to get in touch with POTUS and VPOTUS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Direct link to communication channels of State, DOD, CIA.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ROSE GARDEN and WW 1</w:t>
      </w:r>
      <w:r>
        <w:rPr>
          <w:b/>
          <w:bCs/>
          <w:color w:val="auto"/>
          <w:sz w:val="14"/>
          <w:szCs w:val="14"/>
        </w:rPr>
        <w:t xml:space="preserve">st </w:t>
      </w:r>
      <w:r>
        <w:rPr>
          <w:b/>
          <w:bCs/>
          <w:color w:val="auto"/>
          <w:sz w:val="22"/>
          <w:szCs w:val="22"/>
        </w:rPr>
        <w:t xml:space="preserve">FLOOR HALLWAY </w:t>
      </w:r>
    </w:p>
    <w:p w:rsidR="00561F93" w:rsidRDefault="00561F93" w:rsidP="00561F93">
      <w:pPr>
        <w:pStyle w:val="Default"/>
        <w:rPr>
          <w:color w:val="auto"/>
          <w:sz w:val="22"/>
          <w:szCs w:val="22"/>
        </w:rPr>
      </w:pPr>
      <w:r>
        <w:rPr>
          <w:b/>
          <w:bCs/>
          <w:color w:val="auto"/>
          <w:sz w:val="22"/>
          <w:szCs w:val="22"/>
        </w:rPr>
        <w:t xml:space="preserve">West Colonnade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Famous 45 second walk from Residence to WW daily, see photo (5)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Colonnade created by FDR so handicap accessible.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WH one of the first buildings in America to be handicap accessible.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East Colonnade is indoors- runs from the East Wing to the Residence.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Rose Garden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Ellen A. Wilson, first wife of WW, created first Rose Garden, 1913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Redesigned in 1961 for President and Mrs. JFK.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Rose Garden was the location of the 2009 “Beer Summit”, where POTUS met with Prof. Henry Louis Gates and Sgt. James Crowley to discuss their recent racial controversy, see photo (3).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President often gives remarks from the Rose Garden.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Rose Garden Weddings: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South Lawn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Presidential arrivals and departures on Marine One.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swing set &amp; playground is located behind the oval office to the right.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Truman Balcony, established by Truman 1948.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Woodrow Wilson kept a flock of sheep on the White House lawn during World War I as a symbol of support for the troops. An auction for their wool raised 52K for the Red Cross, see photo (2).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Jimmy Carter’s daughter Amy, had a treehouse on the South Lawn.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1</w:t>
      </w:r>
      <w:r>
        <w:rPr>
          <w:b/>
          <w:bCs/>
          <w:color w:val="auto"/>
          <w:sz w:val="14"/>
          <w:szCs w:val="14"/>
        </w:rPr>
        <w:t xml:space="preserve">st </w:t>
      </w:r>
      <w:r>
        <w:rPr>
          <w:b/>
          <w:bCs/>
          <w:color w:val="auto"/>
          <w:sz w:val="22"/>
          <w:szCs w:val="22"/>
        </w:rPr>
        <w:t xml:space="preserve">Floor Hallway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Only 3 jumbos do not change: Bin Laden raid, McKayla Maroney, Jacob Philadelphia “I want to know if my hair is just like yours”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CABINET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must be physically in room to use.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Used for meetings with: Cabinet, NSC, MoCs Heads of State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SCIF (Sensitive Compartmented Information Facility) – point out the box for phones.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Mahogany table – will seat 24 – Gift from President Nixon 1970, see photo (4) on back pages.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has some discretion when creating Cabinet rank officials.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Obama Administration: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15 Cabinet members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7 Cabinet rank officials, including: CoS and VP, EPA Admin., OMB Director, CEA Chair, USTR, US Ambassador to UN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Chairs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Cabinet member assigned chair (can purchase upon completion).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POTUS’s chair is tallest, has red button on table: President can alert stewards w/out breaching security.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Positioned at table according to date dept. was established, photo (6).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Chairs bear brass plates indicating cabinet position and dates of service.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CoS (Ford), oldest and youngest SoDefense (Ford and 43)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Cabinet Art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President selects art to decorate the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One of the few paintings of George Washington not wearing a wig.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Bush chose: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Outer Oval </w:t>
      </w:r>
    </w:p>
    <w:p w:rsidR="00561F93" w:rsidRDefault="00561F93" w:rsidP="00561F93">
      <w:pPr>
        <w:pStyle w:val="Default"/>
        <w:rPr>
          <w:color w:val="auto"/>
          <w:sz w:val="22"/>
          <w:szCs w:val="22"/>
        </w:rPr>
      </w:pPr>
      <w:r>
        <w:rPr>
          <w:b/>
          <w:bCs/>
          <w:color w:val="auto"/>
          <w:sz w:val="22"/>
          <w:szCs w:val="22"/>
        </w:rPr>
        <w:t xml:space="preserve">Watch Meeting - Dec. 31st 1862 - Waiting For the Hour </w:t>
      </w:r>
      <w:r>
        <w:rPr>
          <w:color w:val="auto"/>
          <w:sz w:val="22"/>
          <w:szCs w:val="22"/>
        </w:rPr>
        <w:t xml:space="preserve">by William Tolman Carlton, oil on canvas, 1863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Gift of the Republican National Finance Committee, 1972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This painting depicts slaves waiting on December 31, 1862 for the stroke of midnight, the moment at which Abraham Lincoln’s Emancipation Proclamation was to take effect.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focal point of the dramatically lit room is the watch held at the center of the composition, its anchor-shaped fob a Christian symbol of hope.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This work was probably a study for the currently lost original given to Abraham Lincoln by William Lloyd Garrison as a representative of an abolitionist group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OVAL OFFICE </w:t>
      </w:r>
    </w:p>
    <w:p w:rsidR="00561F93" w:rsidRDefault="00561F93" w:rsidP="00561F93">
      <w:pPr>
        <w:pStyle w:val="Default"/>
        <w:rPr>
          <w:color w:val="auto"/>
          <w:sz w:val="22"/>
          <w:szCs w:val="22"/>
        </w:rPr>
      </w:pPr>
      <w:r>
        <w:rPr>
          <w:b/>
          <w:bCs/>
          <w:color w:val="auto"/>
          <w:sz w:val="22"/>
          <w:szCs w:val="22"/>
        </w:rPr>
        <w:t xml:space="preserve">Overview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Oval Office built in 1909 in center of south side of WW (Taft).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1934 moved to current location by FDR to overlook Rose Garden.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President decorates office according to own taste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Constants: White marble mantel, Presidential seal in plaster on ceiling, two flags behind President's desk (U.S. and President's flag).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President's formal workspace; spends most of day here in meetings.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Door on the left is the secretary/ personal aid (see peephole), door on the right is the President’s private dining room and office w/ computer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Seating: If looking at fireplace (which works!)- President sits on right and visiting head of state sits on left.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Why is the Oval Office Oval?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Built to match the oval rooms in the residence, including blue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Sculptures </w:t>
      </w:r>
    </w:p>
    <w:p w:rsidR="00561F93" w:rsidRDefault="00561F93" w:rsidP="00561F93">
      <w:pPr>
        <w:pStyle w:val="Default"/>
        <w:rPr>
          <w:color w:val="auto"/>
          <w:sz w:val="22"/>
          <w:szCs w:val="22"/>
        </w:rPr>
      </w:pPr>
      <w:r>
        <w:rPr>
          <w:color w:val="auto"/>
          <w:sz w:val="22"/>
          <w:szCs w:val="22"/>
        </w:rPr>
        <w:t xml:space="preserve">Bronco Buster by Frederic Remington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An original cast - a gift of Miss Virginia Hatfield and Mrs. Louis Hatfield Stickney during the Carter Administration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Bronze sculpture made in 1895 by Remington- who was declared legally blind before he died in 1909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Busts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Abraham Lincoln - by George Henry Story - oil on canvas, c.1915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Dwight D. Eisenhower - by Nison Tregor, bronze bust, 1957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MLK -- first non-head of state to have a bust in the Oval Office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Winston Churchill (Bush admin.) was first foreign head of state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Resolute Desk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Made from timbers of HMS Resolute.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Queen Victoria gave desk to President Hayes in 1880.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Every President has used the desk in some capacity (not always in the Oval) except LBJ, Nixon, and Gerald Ford.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Lyndon B. Johnson was too tall for the desk, and Ronald Raegan raised the desk by 2 inches to accommodate taller owners.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Presidential Seal on Desk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Oval Office Art </w:t>
      </w:r>
    </w:p>
    <w:p w:rsidR="00561F93" w:rsidRDefault="00561F93" w:rsidP="00561F93">
      <w:pPr>
        <w:pStyle w:val="Default"/>
        <w:rPr>
          <w:color w:val="auto"/>
          <w:sz w:val="22"/>
          <w:szCs w:val="22"/>
        </w:rPr>
      </w:pPr>
      <w:r>
        <w:rPr>
          <w:color w:val="auto"/>
          <w:sz w:val="22"/>
          <w:szCs w:val="22"/>
        </w:rPr>
        <w:t xml:space="preserve">Statue of Liberty Painting by Norman Rockwell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Given as a holiday gift during Clinton Admin by Steven Spielberg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Clintons wanted to keep the painting, but were told they have to buy it-worth millions of dollars- so it stayed.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The Avenue in the Rain by Frederick Childe Hassam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Emancipation Proclamation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Obama’s Oval contains one of the few original copies of the Emancipation Proclamation signed by Abraham Lincoln.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Oval Office Rug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President is able to design their own rug, 30'5'' by 23'5'' </w:t>
      </w:r>
    </w:p>
    <w:p w:rsidR="00561F93" w:rsidRDefault="00561F93" w:rsidP="00561F93">
      <w:pPr>
        <w:pStyle w:val="Default"/>
        <w:rPr>
          <w:color w:val="282727"/>
          <w:sz w:val="22"/>
          <w:szCs w:val="22"/>
        </w:rPr>
      </w:pPr>
      <w:r>
        <w:rPr>
          <w:rFonts w:ascii="Courier New" w:hAnsi="Courier New" w:cs="Courier New"/>
          <w:color w:val="282727"/>
          <w:sz w:val="22"/>
          <w:szCs w:val="22"/>
        </w:rPr>
        <w:t xml:space="preserve">o </w:t>
      </w:r>
      <w:r>
        <w:rPr>
          <w:color w:val="282727"/>
          <w:sz w:val="22"/>
          <w:szCs w:val="22"/>
        </w:rPr>
        <w:t xml:space="preserve">Rug Designed by Obama contains some of his favorite quotes: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Franklin D. Roosevelt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Martin Luther King Jr.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Abraham Lincoln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John F. Kennedy </w:t>
      </w:r>
    </w:p>
    <w:p w:rsidR="00561F93" w:rsidRDefault="00561F93" w:rsidP="00561F93">
      <w:pPr>
        <w:pStyle w:val="Default"/>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Upon the Welfare of All of Us” </w:t>
      </w:r>
    </w:p>
    <w:p w:rsidR="00561F93" w:rsidRDefault="00561F93" w:rsidP="00561F93">
      <w:pPr>
        <w:pStyle w:val="Default"/>
        <w:rPr>
          <w:color w:val="282727"/>
          <w:sz w:val="22"/>
          <w:szCs w:val="22"/>
        </w:rPr>
      </w:pPr>
      <w:r>
        <w:rPr>
          <w:rFonts w:ascii="Calibri" w:hAnsi="Calibri"/>
          <w:color w:val="282727"/>
          <w:sz w:val="22"/>
          <w:szCs w:val="22"/>
        </w:rPr>
        <w:t xml:space="preserve">- </w:t>
      </w:r>
      <w:r>
        <w:rPr>
          <w:color w:val="282727"/>
          <w:sz w:val="22"/>
          <w:szCs w:val="22"/>
        </w:rPr>
        <w:t xml:space="preserve">President Theodore Roosevelt </w:t>
      </w:r>
    </w:p>
    <w:p w:rsidR="00561F93" w:rsidRDefault="00561F93" w:rsidP="00561F93">
      <w:pPr>
        <w:pStyle w:val="Default"/>
        <w:rPr>
          <w:color w:val="282727"/>
          <w:sz w:val="22"/>
          <w:szCs w:val="22"/>
        </w:rPr>
      </w:pPr>
    </w:p>
    <w:p w:rsidR="00561F93" w:rsidRDefault="00561F93" w:rsidP="00561F93">
      <w:pPr>
        <w:pStyle w:val="Default"/>
        <w:rPr>
          <w:sz w:val="22"/>
          <w:szCs w:val="22"/>
        </w:rPr>
      </w:pPr>
      <w:r>
        <w:rPr>
          <w:b/>
          <w:bCs/>
          <w:sz w:val="22"/>
          <w:szCs w:val="22"/>
        </w:rPr>
        <w:t xml:space="preserve">Offices down the hall on First Floor WW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561F93" w:rsidRDefault="00561F93" w:rsidP="00561F93">
      <w:pPr>
        <w:pStyle w:val="Default"/>
        <w:rPr>
          <w:sz w:val="22"/>
          <w:szCs w:val="22"/>
        </w:rPr>
      </w:pPr>
    </w:p>
    <w:p w:rsidR="00561F93" w:rsidRDefault="00561F93" w:rsidP="00561F93">
      <w:pPr>
        <w:pStyle w:val="Default"/>
        <w:rPr>
          <w:sz w:val="22"/>
          <w:szCs w:val="22"/>
        </w:rPr>
      </w:pPr>
      <w:r>
        <w:rPr>
          <w:b/>
          <w:bCs/>
          <w:sz w:val="22"/>
          <w:szCs w:val="22"/>
        </w:rPr>
        <w:t xml:space="preserve">Second Floor WW Offices </w:t>
      </w:r>
    </w:p>
    <w:p w:rsidR="00561F93" w:rsidRDefault="00561F93" w:rsidP="00561F93">
      <w:pPr>
        <w:pStyle w:val="Default"/>
        <w:rPr>
          <w:sz w:val="22"/>
          <w:szCs w:val="22"/>
        </w:rPr>
      </w:pPr>
      <w:r>
        <w:rPr>
          <w:rFonts w:ascii="Courier New" w:hAnsi="Courier New" w:cs="Courier New"/>
          <w:sz w:val="22"/>
          <w:szCs w:val="22"/>
        </w:rPr>
        <w:t xml:space="preserve">o </w:t>
      </w:r>
      <w:r>
        <w:rPr>
          <w:sz w:val="22"/>
          <w:szCs w:val="22"/>
        </w:rPr>
        <w:t xml:space="preserve">Leg. Affairs, WH Counsel, Senior Advisor, DPC, NEC, Cabinet Affairs, IGA, OPE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ROOSEVELT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skylight (built in 1934- when Oval Office was moved and it became a conference room) is fake- there is a floor above it.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Used for high-level staff meetings and conferences.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Named by FDR as "Fish Room" because of fishing mementos placed by FDR and continued by JFK.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1696 Nixon named to honor; TR (role in constructing WW) and FDR (expanded WW).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armoire has a large screen for Presentations.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Nobel Peace Prize- in glass case left of fireplace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Awarded to TR in 1906 for mediation of Russo-Japanese War peace settlement.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Nobel Peace Prize awarded to an American.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TR Association presented medal to President Reagan as a gift to WH on 125th anniversary of TR's birth.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TR, Wilson, and Obama only Presidents to win NPP while in office.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Congressional Medal of Honor- next to door- on left when looking in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Awarded posthumously in 2001 to TR.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Honors TR's efforts in Spanish-American War's Battle of San Juan Hill.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Flags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Service flags: U.S. Army, Navy, Air Force, Marine Corps, Coast Guard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Also, President's (navy blue) and VP’s (white)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On each branch's flag, streamer representing wars, campaigns, engagements, Presidential citations.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i/>
          <w:iCs/>
          <w:color w:val="auto"/>
          <w:sz w:val="22"/>
          <w:szCs w:val="22"/>
        </w:rPr>
        <w:t xml:space="preserve">Rough Rider- </w:t>
      </w:r>
      <w:r>
        <w:rPr>
          <w:color w:val="auto"/>
          <w:sz w:val="22"/>
          <w:szCs w:val="22"/>
        </w:rPr>
        <w:t xml:space="preserve">by Tade Styka over mantle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Portrait of TR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LOWER PRESS HALLWAY </w:t>
      </w:r>
    </w:p>
    <w:p w:rsidR="00561F93" w:rsidRDefault="00561F93" w:rsidP="00561F93">
      <w:pPr>
        <w:pStyle w:val="Default"/>
        <w:rPr>
          <w:color w:val="auto"/>
          <w:sz w:val="22"/>
          <w:szCs w:val="22"/>
        </w:rPr>
      </w:pPr>
      <w:r>
        <w:rPr>
          <w:b/>
          <w:bCs/>
          <w:color w:val="auto"/>
          <w:sz w:val="22"/>
          <w:szCs w:val="22"/>
        </w:rPr>
        <w:t xml:space="preserve">George Catlin Paintings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George Catlin (1796-1872) journeyed west five times in the 1830s to paint the Plains Indians and their way of life.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Catlin was the first artist to record the Plains Indians in their own territories. </w:t>
      </w:r>
    </w:p>
    <w:p w:rsidR="00561F93" w:rsidRDefault="00561F93" w:rsidP="00561F93">
      <w:pPr>
        <w:pStyle w:val="Default"/>
        <w:rPr>
          <w:color w:val="auto"/>
          <w:sz w:val="23"/>
          <w:szCs w:val="23"/>
        </w:rPr>
      </w:pPr>
      <w:r>
        <w:rPr>
          <w:rFonts w:ascii="Courier New" w:hAnsi="Courier New" w:cs="Courier New"/>
          <w:color w:val="auto"/>
          <w:sz w:val="22"/>
          <w:szCs w:val="22"/>
        </w:rPr>
        <w:t xml:space="preserve">o </w:t>
      </w:r>
      <w:r>
        <w:rPr>
          <w:color w:val="auto"/>
          <w:sz w:val="23"/>
          <w:szCs w:val="23"/>
        </w:rPr>
        <w:t xml:space="preserve">Catlin lobbied the U.S. government for patronage throughout his career, hoping Congress would purchase the Indian Gallery as a legacy for future generations. </w:t>
      </w:r>
    </w:p>
    <w:p w:rsidR="00561F93" w:rsidRDefault="00561F93" w:rsidP="00561F93">
      <w:pPr>
        <w:pStyle w:val="Default"/>
        <w:rPr>
          <w:color w:val="auto"/>
          <w:sz w:val="23"/>
          <w:szCs w:val="23"/>
        </w:rPr>
      </w:pPr>
      <w:r>
        <w:rPr>
          <w:rFonts w:ascii="Courier New" w:hAnsi="Courier New" w:cs="Courier New"/>
          <w:color w:val="auto"/>
          <w:sz w:val="22"/>
          <w:szCs w:val="22"/>
        </w:rPr>
        <w:t xml:space="preserve">o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561F93" w:rsidRDefault="00561F93" w:rsidP="00561F93">
      <w:pPr>
        <w:pStyle w:val="Default"/>
        <w:rPr>
          <w:color w:val="auto"/>
          <w:sz w:val="23"/>
          <w:szCs w:val="23"/>
        </w:rPr>
      </w:pPr>
      <w:r>
        <w:rPr>
          <w:rFonts w:ascii="Courier New" w:hAnsi="Courier New" w:cs="Courier New"/>
          <w:color w:val="auto"/>
          <w:sz w:val="22"/>
          <w:szCs w:val="22"/>
        </w:rPr>
        <w:t xml:space="preserve">o </w:t>
      </w:r>
      <w:r>
        <w:rPr>
          <w:color w:val="auto"/>
          <w:sz w:val="23"/>
          <w:szCs w:val="23"/>
        </w:rPr>
        <w:t xml:space="preserve">Today Catlin's Indian Gallery is recognized as a great cultural treasure, offering rare insight into native cultures and a crucial chapter in American history.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His portraits are on display at the National Portrait Gallery.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These paintings have been on loan from National Gallery of Art since Reagan Admin.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So You Want to See the President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By Norman Rockwell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Four-panel illustration drawn for the November 13, 1943 </w:t>
      </w:r>
      <w:r>
        <w:rPr>
          <w:i/>
          <w:iCs/>
          <w:color w:val="auto"/>
          <w:sz w:val="22"/>
          <w:szCs w:val="22"/>
        </w:rPr>
        <w:t xml:space="preserve">Saturday Evening Post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Steve Early, FDR's Press Sec, facilitated Rockwell's 3-day visit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Rockwell sketched actual WW lobby visitors waiting to see POTUS (including Miss America).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Rockwell gave to Early as gift of appreciation.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Early's Grandson loaned to WH in 1978.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Frames made from bird's eye maple from Rockwell front yard.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1978 appraised $12,000, now considered priceless.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No prints ever made of sketches.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NEVER to be loaned out or to go on tour.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WEST WING LOBBY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Waiting area for visitors who have appointments w/President or staff, including heads of state.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Nixon created current WW lobby when est. separate press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Mrs. Clinton had ROTUS’ desk created with computer inside.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Gallery Clock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Wood with Gilded gold, c.1810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Made by Simon Willard, most prominent member in famous clock making Smith family.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Type used in churches and public assembly buildings.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13 balls coming out of eagle’s mouth represent the 13 colonies.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Notice the number four has four bars instead of traditional Roman numeral- Willard felt the roman numeral 4 ruined the symmetry.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Emigrant Scene </w:t>
      </w:r>
      <w:r>
        <w:rPr>
          <w:color w:val="auto"/>
          <w:sz w:val="22"/>
          <w:szCs w:val="22"/>
        </w:rPr>
        <w:t xml:space="preserve">Attributed to William Henry Powell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Depicts wagon train members receiving directions from Native American guide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picture took him several years to make- started at the age of 14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There is disagreement about which side he began on because one side is much more detailed.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Bookcase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Oldest piece of furniture in the White House- older than the White House!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Mahogany, c.1770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Contains bound copies of presidential documents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Washington Crossing the Delaware </w:t>
      </w:r>
      <w:r>
        <w:rPr>
          <w:color w:val="auto"/>
          <w:sz w:val="22"/>
          <w:szCs w:val="22"/>
        </w:rPr>
        <w:t xml:space="preserve">by Emanuel Leutze this copy by Eastman Johnson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Authorized reproduction of American Revolution scene- Original displayed in Metropolitan Museum of Art, NY </w:t>
      </w:r>
    </w:p>
    <w:p w:rsidR="00561F93" w:rsidRDefault="00561F93" w:rsidP="00561F93">
      <w:pPr>
        <w:pStyle w:val="Default"/>
        <w:rPr>
          <w:sz w:val="22"/>
          <w:szCs w:val="22"/>
        </w:rPr>
      </w:pPr>
      <w:r>
        <w:rPr>
          <w:rFonts w:ascii="Courier New" w:hAnsi="Courier New" w:cs="Courier New"/>
          <w:color w:val="auto"/>
          <w:sz w:val="22"/>
          <w:szCs w:val="22"/>
        </w:rPr>
        <w:t xml:space="preserve">o </w:t>
      </w:r>
      <w:r>
        <w:rPr>
          <w:color w:val="auto"/>
          <w:sz w:val="22"/>
          <w:szCs w:val="22"/>
        </w:rPr>
        <w:t xml:space="preserve">Washington crossed the Delaware on Christmas Day 1776 </w:t>
      </w:r>
    </w:p>
    <w:p w:rsidR="00561F93" w:rsidRDefault="00561F93" w:rsidP="00561F93">
      <w:pPr>
        <w:pStyle w:val="Default"/>
        <w:pageBreakBefore/>
        <w:rPr>
          <w:color w:val="auto"/>
        </w:rPr>
      </w:pP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Historical inaccuracies exist but purpose of painting is symbolic representation of "cycle of freedom"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crossed the Delaware at night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 flag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Delaware River didn’t have icebergs- it had some ice but was not frozen over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Women would not have been rowing the boat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was afraid of water and would not have been standing. He was also 44 years old at the time of the crossing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They crossed on flat bottom boats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Horses and cannons were probably taken across the River on ferry boats and other watercrafts after Washington made it across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section of the river they crossed was 300 yards wide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Vernal Falls, Yosemite </w:t>
      </w:r>
      <w:r>
        <w:rPr>
          <w:color w:val="auto"/>
          <w:sz w:val="22"/>
          <w:szCs w:val="22"/>
        </w:rPr>
        <w:t xml:space="preserve">by Thomas Hill (1829-1908)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Gift of the White House Historical Association, 1973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Hill moved permanently to California in 1871, he became best known for his many landscapes of Yosemite Valley.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i/>
          <w:iCs/>
          <w:color w:val="auto"/>
          <w:sz w:val="22"/>
          <w:szCs w:val="22"/>
        </w:rPr>
        <w:t xml:space="preserve">Old Faithful </w:t>
      </w:r>
      <w:r>
        <w:rPr>
          <w:b/>
          <w:bCs/>
          <w:color w:val="auto"/>
          <w:sz w:val="22"/>
          <w:szCs w:val="22"/>
        </w:rPr>
        <w:t xml:space="preserve">by Albert Bierstadt, 1881 </w:t>
      </w:r>
    </w:p>
    <w:p w:rsidR="00561F93" w:rsidRDefault="00561F93" w:rsidP="00561F93">
      <w:pPr>
        <w:pStyle w:val="Default"/>
        <w:rPr>
          <w:color w:val="auto"/>
          <w:sz w:val="22"/>
          <w:szCs w:val="22"/>
        </w:rPr>
      </w:pPr>
      <w:r>
        <w:rPr>
          <w:b/>
          <w:bCs/>
          <w:i/>
          <w:iCs/>
          <w:color w:val="auto"/>
          <w:sz w:val="22"/>
          <w:szCs w:val="22"/>
        </w:rPr>
        <w:t xml:space="preserve">Cannonading on the Potomac October, 1861 </w:t>
      </w:r>
      <w:r>
        <w:rPr>
          <w:b/>
          <w:bCs/>
          <w:color w:val="auto"/>
          <w:sz w:val="22"/>
          <w:szCs w:val="22"/>
        </w:rPr>
        <w:t xml:space="preserve">By Wordsworth Thompson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Depicts Battle of Balls Bluff- Civil War battle near Leesburg, VA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 man in the red cape on the horse was a good friend of Abraham Lincoln’s named Edward Dickinson Baker- he was killed during the battle and Lincoln later named one of his sons after him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Also, there was a member of the Fife and Drum Corps who was injured multiple times during the battle- each time he was patched up and he got back to the action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Ships (Official Title is listed on the frame) By W.J Huggins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Depicts the first naval engagement between the US and the British during the war of 1812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W.J. Huggins was a popular English marine painter who lived from 1781-1845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i/>
          <w:iCs/>
          <w:color w:val="auto"/>
          <w:sz w:val="22"/>
          <w:szCs w:val="22"/>
        </w:rPr>
        <w:t xml:space="preserve">Shinnecock Hills, Long Island </w:t>
      </w:r>
      <w:r>
        <w:rPr>
          <w:b/>
          <w:bCs/>
          <w:color w:val="auto"/>
          <w:sz w:val="22"/>
          <w:szCs w:val="22"/>
        </w:rPr>
        <w:t xml:space="preserve">By William Merritt Chase </w:t>
      </w:r>
    </w:p>
    <w:p w:rsidR="00561F93" w:rsidRDefault="00561F93" w:rsidP="00561F93">
      <w:pPr>
        <w:pStyle w:val="Default"/>
        <w:rPr>
          <w:color w:val="auto"/>
          <w:sz w:val="23"/>
          <w:szCs w:val="23"/>
        </w:rPr>
      </w:pPr>
      <w:r>
        <w:rPr>
          <w:b/>
          <w:bCs/>
          <w:i/>
          <w:iCs/>
          <w:color w:val="auto"/>
          <w:sz w:val="22"/>
          <w:szCs w:val="22"/>
        </w:rPr>
        <w:t xml:space="preserve">View of Gookin Falls, Rutland, Vermont </w:t>
      </w:r>
      <w:r>
        <w:rPr>
          <w:b/>
          <w:bCs/>
          <w:color w:val="auto"/>
          <w:sz w:val="22"/>
          <w:szCs w:val="22"/>
        </w:rPr>
        <w:t xml:space="preserve">– 1848 by Frederic Edwin Church </w:t>
      </w:r>
      <w:r>
        <w:rPr>
          <w:color w:val="auto"/>
          <w:sz w:val="23"/>
          <w:szCs w:val="23"/>
        </w:rPr>
        <w:t xml:space="preserve">17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WEST WING ENTRANCE AND NORTH LAWN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Pennsylvania Avenue closed since 1995- Oklahoma City bombing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 Marine stands guard at the North door to the West Wing whenever the President is in the West Wing.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Press Stake Out: After an official (member of Congress, Senator, Head of State) meets with POTUS, can go in front of WW to tell reporters what was said in meeting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There are “North” and “South” sides of the White House so that dignitaries do not enter or exit via a “back” or “front” door.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b/>
          <w:bCs/>
          <w:color w:val="auto"/>
          <w:sz w:val="22"/>
          <w:szCs w:val="22"/>
        </w:rPr>
        <w:t xml:space="preserve">Pebble Beach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It became the spot always used for stand-ups since it had the best view, but always muddy and they couldn't keep grass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Started in 1998 - Clinton went to Africa; WH installed honeycomb grating and gravel to create Pebble Beach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President Bush installed permanent stone to hide wires and create more permanent home for press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Press shots from above WH are taken from buildings across Lafayette Park where tents are located </w:t>
      </w:r>
    </w:p>
    <w:p w:rsidR="00561F93" w:rsidRDefault="00561F93" w:rsidP="00561F93">
      <w:pPr>
        <w:pStyle w:val="Default"/>
        <w:rPr>
          <w:color w:val="auto"/>
          <w:sz w:val="22"/>
          <w:szCs w:val="22"/>
        </w:rPr>
      </w:pPr>
    </w:p>
    <w:p w:rsidR="00561F93" w:rsidRDefault="00561F93" w:rsidP="00561F93">
      <w:pPr>
        <w:pStyle w:val="Default"/>
        <w:rPr>
          <w:color w:val="auto"/>
          <w:sz w:val="22"/>
          <w:szCs w:val="22"/>
        </w:rPr>
      </w:pPr>
      <w:r>
        <w:rPr>
          <w:color w:val="auto"/>
          <w:sz w:val="22"/>
          <w:szCs w:val="22"/>
        </w:rPr>
        <w:t xml:space="preserve">Correspondents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TV cameras have designated spots for reporting throughout the day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Each WH correspondent has unique view of WH behind them in broadcast </w:t>
      </w:r>
    </w:p>
    <w:p w:rsidR="00561F93" w:rsidRDefault="00561F93" w:rsidP="00561F93">
      <w:pPr>
        <w:pStyle w:val="Default"/>
        <w:rPr>
          <w:sz w:val="22"/>
          <w:szCs w:val="22"/>
        </w:rPr>
      </w:pPr>
      <w:r>
        <w:rPr>
          <w:rFonts w:ascii="Courier New" w:hAnsi="Courier New" w:cs="Courier New"/>
          <w:color w:val="auto"/>
          <w:sz w:val="22"/>
          <w:szCs w:val="22"/>
        </w:rPr>
        <w:t xml:space="preserve">o </w:t>
      </w:r>
      <w:r>
        <w:rPr>
          <w:color w:val="auto"/>
          <w:sz w:val="22"/>
          <w:szCs w:val="22"/>
        </w:rPr>
        <w:t xml:space="preserve">Correspondents spend majority of day in press briefing room but use Pebble Beach for broadcasts and interviews </w:t>
      </w:r>
    </w:p>
    <w:p w:rsidR="00561F93" w:rsidRDefault="00561F93" w:rsidP="00561F93">
      <w:pPr>
        <w:pStyle w:val="Default"/>
        <w:rPr>
          <w:color w:val="auto"/>
        </w:rPr>
      </w:pPr>
    </w:p>
    <w:p w:rsidR="00561F93" w:rsidRDefault="00561F93" w:rsidP="00561F93">
      <w:pPr>
        <w:pStyle w:val="Default"/>
        <w:pageBreakBefore/>
        <w:rPr>
          <w:color w:val="auto"/>
          <w:sz w:val="22"/>
          <w:szCs w:val="22"/>
        </w:rPr>
      </w:pPr>
      <w:r>
        <w:rPr>
          <w:b/>
          <w:bCs/>
          <w:color w:val="auto"/>
          <w:sz w:val="22"/>
          <w:szCs w:val="22"/>
        </w:rPr>
        <w:lastRenderedPageBreak/>
        <w:t xml:space="preserve">PRESS BRIEFING ROOM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Created in 1969 by Nixon to accommodate the growing number of reporters assigned to the White House.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Site originally housed FDR's swimming pool used for polio rehab- installed by the March of Dimes.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Empty pool still underneath.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By 2000, 18 miles TV cable installed underground.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Current theater-style seating arrangement.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About 200 people cover WH - 60 regular WH correspondents </w:t>
      </w:r>
    </w:p>
    <w:p w:rsidR="00561F93" w:rsidRDefault="00561F93" w:rsidP="00561F93">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Daily use: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briefs reporters on upcoming events </w:t>
      </w:r>
    </w:p>
    <w:p w:rsidR="00561F93" w:rsidRDefault="00561F93" w:rsidP="00561F93">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Afternoon - on-camera briefing </w:t>
      </w:r>
    </w:p>
    <w:p w:rsidR="00561F93" w:rsidRDefault="00561F93" w:rsidP="00561F93">
      <w:pPr>
        <w:pStyle w:val="Default"/>
        <w:rPr>
          <w:sz w:val="22"/>
          <w:szCs w:val="22"/>
        </w:rPr>
      </w:pPr>
      <w:r>
        <w:rPr>
          <w:rFonts w:ascii="Courier New" w:hAnsi="Courier New" w:cs="Courier New"/>
          <w:color w:val="auto"/>
          <w:sz w:val="22"/>
          <w:szCs w:val="22"/>
        </w:rPr>
        <w:t xml:space="preserve">o </w:t>
      </w:r>
      <w:r>
        <w:rPr>
          <w:color w:val="auto"/>
          <w:sz w:val="22"/>
          <w:szCs w:val="22"/>
        </w:rPr>
        <w:t xml:space="preserve">Behind the briefing room you can see the desks/ office space for press. </w:t>
      </w:r>
    </w:p>
    <w:p w:rsidR="00561F93" w:rsidRDefault="00561F93" w:rsidP="00561F93"/>
    <w:p w:rsidR="009E5ABA" w:rsidRDefault="009E5ABA">
      <w:bookmarkStart w:id="0" w:name="_GoBack"/>
      <w:bookmarkEnd w:id="0"/>
    </w:p>
    <w:sectPr w:rsidR="009E5A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F93"/>
    <w:rsid w:val="00561F93"/>
    <w:rsid w:val="009E5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A3F0C4-D335-4668-9058-73489C7F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9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561F93"/>
    <w:pPr>
      <w:autoSpaceDE w:val="0"/>
      <w:autoSpaceDN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488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3016</Words>
  <Characters>17197</Characters>
  <Application>Microsoft Office Word</Application>
  <DocSecurity>0</DocSecurity>
  <Lines>143</Lines>
  <Paragraphs>40</Paragraphs>
  <ScaleCrop>false</ScaleCrop>
  <Company>EOP</Company>
  <LinksUpToDate>false</LinksUpToDate>
  <CharactersWithSpaces>20173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Rothman, Mika L.</dc:creator>
  <cp:keywords/>
  <dc:description/>
  <cp:lastModifiedBy>Rothman, Mika L.</cp:lastModifiedBy>
  <cp:revision>1</cp:revision>
  <dcterms:created xsi:type="dcterms:W3CDTF">2014-09-22T21:50:00Z</dcterms:created>
  <dcterms:modified xsi:type="dcterms:W3CDTF">2014-09-22T21:50:00Z</dcterms:modified>
</cp:coreProperties>
</file>